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C7" w:rsidRDefault="000232C7" w:rsidP="000232C7">
      <w:r>
        <w:t>Town of Halli</w:t>
      </w:r>
      <w:r w:rsidR="00696302">
        <w:t>e Regular Board Meeting Minutes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2C7" w:rsidRDefault="000232C7" w:rsidP="000232C7">
      <w:r>
        <w:t>13034 30th Ave Hallie Town Office</w:t>
      </w:r>
    </w:p>
    <w:p w:rsidR="000232C7" w:rsidRDefault="000232C7" w:rsidP="000232C7">
      <w:r>
        <w:t>Wednesday, November 11, 2020</w:t>
      </w:r>
    </w:p>
    <w:p w:rsidR="000232C7" w:rsidRDefault="000232C7" w:rsidP="000232C7">
      <w:r>
        <w:t xml:space="preserve"> 5:00 pm </w:t>
      </w:r>
    </w:p>
    <w:p w:rsidR="000232C7" w:rsidRDefault="000232C7" w:rsidP="000232C7">
      <w:r>
        <w:t>1) Meeting called to order by per ss 19.84 by Chairman Marquardt</w:t>
      </w:r>
    </w:p>
    <w:p w:rsidR="000232C7" w:rsidRDefault="000232C7" w:rsidP="000232C7">
      <w:r>
        <w:t>2) Roll Call was taken present:  Mr. Marquardt, Mr. Bergeman and Mr. Eslinger ______</w:t>
      </w:r>
    </w:p>
    <w:p w:rsidR="000232C7" w:rsidRDefault="000232C7" w:rsidP="000232C7">
      <w:r>
        <w:t xml:space="preserve"> 3) There were no members of the public wishing to be heard</w:t>
      </w:r>
    </w:p>
    <w:p w:rsidR="000232C7" w:rsidRDefault="000232C7" w:rsidP="000232C7">
      <w:r>
        <w:t>4) Motion to approve minutes of the October 14, 2020 Meeting by Mr. Eslinger/Bergeman. Motion carried</w:t>
      </w:r>
    </w:p>
    <w:p w:rsidR="000232C7" w:rsidRDefault="000232C7" w:rsidP="000232C7">
      <w:r>
        <w:t>5)   Old Business: None</w:t>
      </w:r>
    </w:p>
    <w:p w:rsidR="000232C7" w:rsidRDefault="000232C7" w:rsidP="000232C7">
      <w:r>
        <w:t>6) New Business:</w:t>
      </w:r>
    </w:p>
    <w:p w:rsidR="000232C7" w:rsidRDefault="000232C7" w:rsidP="000232C7">
      <w:r>
        <w:t>A) Review investments with Schilling Wealth Management. After review and discussion of a return rate of  3.5% to 4.25% a motion by Mr. Eslinger/ Bergeman to transfer $28,333.18 from the Checking account to RBC (Royal Bank of Canada). Motion carried on a unanimous roll call vote</w:t>
      </w:r>
      <w:r w:rsidR="00DB7747">
        <w:t>; After</w:t>
      </w:r>
      <w:r>
        <w:t xml:space="preserve"> discussion a motion by Mr. Bergeman/Eslinger to transfer $71,667.82 from </w:t>
      </w:r>
      <w:r w:rsidR="00DB7747">
        <w:t>the general fund to</w:t>
      </w:r>
      <w:r>
        <w:t xml:space="preserve"> AGP Partners to RBC. Motion carried on a roll call vote. </w:t>
      </w:r>
    </w:p>
    <w:p w:rsidR="000232C7" w:rsidRDefault="00DB7747" w:rsidP="000232C7">
      <w:r>
        <w:t>B) The</w:t>
      </w:r>
      <w:r w:rsidR="000232C7">
        <w:t xml:space="preserve"> proposal from Chippewa County Highway Department</w:t>
      </w:r>
      <w:r>
        <w:t xml:space="preserve"> for 10</w:t>
      </w:r>
      <w:r w:rsidRPr="00DB7747">
        <w:rPr>
          <w:vertAlign w:val="superscript"/>
        </w:rPr>
        <w:t>th</w:t>
      </w:r>
      <w:r>
        <w:t xml:space="preserve"> Ave was presented and reviewed. The Clerk will write letters to Chippewa County, Eau Claire County and the Town of Seymour to solicit input and support.</w:t>
      </w:r>
    </w:p>
    <w:p w:rsidR="000232C7" w:rsidRDefault="00DB7747" w:rsidP="000232C7">
      <w:r>
        <w:t>C) The</w:t>
      </w:r>
      <w:r w:rsidR="000232C7">
        <w:t xml:space="preserve"> letter from WDOR</w:t>
      </w:r>
      <w:r>
        <w:t xml:space="preserve"> was reviewed and the Clerk will email DOR and inform them that in 2021 a revaluation will occur.</w:t>
      </w:r>
    </w:p>
    <w:p w:rsidR="000232C7" w:rsidRDefault="000232C7" w:rsidP="000232C7">
      <w:r>
        <w:t xml:space="preserve">7) Correspondence </w:t>
      </w:r>
      <w:r w:rsidR="00DB7747">
        <w:t>Chippewa County Highway Department sent their annual report.</w:t>
      </w:r>
      <w:r>
        <w:t xml:space="preserve">  </w:t>
      </w:r>
    </w:p>
    <w:p w:rsidR="000232C7" w:rsidRDefault="000232C7" w:rsidP="000232C7">
      <w:r>
        <w:t>8)  Department Reports</w:t>
      </w:r>
    </w:p>
    <w:p w:rsidR="000232C7" w:rsidRDefault="000232C7" w:rsidP="000232C7">
      <w:r>
        <w:t xml:space="preserve">      A) Roads</w:t>
      </w:r>
      <w:r w:rsidR="00DB7747">
        <w:t xml:space="preserve"> 10</w:t>
      </w:r>
      <w:r w:rsidR="00DB7747" w:rsidRPr="00DB7747">
        <w:rPr>
          <w:vertAlign w:val="superscript"/>
        </w:rPr>
        <w:t>th</w:t>
      </w:r>
      <w:r w:rsidR="00DB7747">
        <w:t xml:space="preserve"> Ave Project was reviewed</w:t>
      </w:r>
    </w:p>
    <w:p w:rsidR="000232C7" w:rsidRDefault="000232C7" w:rsidP="000232C7">
      <w:r>
        <w:t xml:space="preserve">      B) Fire Department</w:t>
      </w:r>
      <w:r w:rsidR="00DB7747">
        <w:t>: Virtual Meetings only. Wheaton will leave on January 1, 2021</w:t>
      </w:r>
    </w:p>
    <w:p w:rsidR="000232C7" w:rsidRDefault="000232C7" w:rsidP="000232C7">
      <w:r>
        <w:t xml:space="preserve">      C) Clerk /Treasures Report</w:t>
      </w:r>
      <w:r w:rsidR="00DB7747">
        <w:t xml:space="preserve"> given. Budget is done for 2021 and 2020 budget is on track </w:t>
      </w:r>
    </w:p>
    <w:p w:rsidR="000232C7" w:rsidRDefault="00DB7747" w:rsidP="000232C7">
      <w:r>
        <w:t xml:space="preserve">9) Motion by Mr. Eslinger/Bergeman to approve </w:t>
      </w:r>
      <w:r w:rsidR="000232C7">
        <w:t>Vouchers and Pay Bills</w:t>
      </w:r>
      <w:r>
        <w:t>. Motion carried</w:t>
      </w:r>
    </w:p>
    <w:p w:rsidR="000232C7" w:rsidRDefault="00DB7747" w:rsidP="000232C7">
      <w:r>
        <w:t>10)  N</w:t>
      </w:r>
      <w:r w:rsidR="000232C7">
        <w:t>ext</w:t>
      </w:r>
      <w:r>
        <w:t xml:space="preserve"> meeting date February 10, 2021 at 5:00 pm</w:t>
      </w:r>
    </w:p>
    <w:p w:rsidR="005B09F0" w:rsidRDefault="000232C7" w:rsidP="000232C7">
      <w:r>
        <w:t xml:space="preserve">11) </w:t>
      </w:r>
      <w:r w:rsidR="00DB7747">
        <w:t>Meeting Adjourned at 6:25 pm.</w:t>
      </w:r>
    </w:p>
    <w:p w:rsidR="00DB7747" w:rsidRDefault="00DB7747" w:rsidP="000232C7">
      <w:pPr>
        <w:rPr>
          <w:rFonts w:ascii="Freestyle Script" w:hAnsi="Freestyle Script"/>
          <w:sz w:val="36"/>
          <w:szCs w:val="36"/>
        </w:rPr>
      </w:pPr>
      <w:r>
        <w:rPr>
          <w:rFonts w:ascii="Freestyle Script" w:hAnsi="Freestyle Script"/>
          <w:sz w:val="36"/>
          <w:szCs w:val="36"/>
        </w:rPr>
        <w:t>John R. Andersen</w:t>
      </w:r>
    </w:p>
    <w:p w:rsidR="00DB7747" w:rsidRPr="00DB7747" w:rsidRDefault="00DB7747" w:rsidP="000232C7">
      <w:pPr>
        <w:rPr>
          <w:rFonts w:cstheme="minorHAnsi"/>
        </w:rPr>
      </w:pPr>
      <w:r>
        <w:rPr>
          <w:rFonts w:cstheme="minorHAnsi"/>
        </w:rPr>
        <w:t>Clerk/Treasurer</w:t>
      </w:r>
    </w:p>
    <w:p w:rsidR="00DB7747" w:rsidRPr="00DB7747" w:rsidRDefault="00DB7747" w:rsidP="000232C7">
      <w:pPr>
        <w:rPr>
          <w:rFonts w:ascii="Freestyle Script" w:hAnsi="Freestyle Script"/>
          <w:sz w:val="36"/>
          <w:szCs w:val="36"/>
        </w:rPr>
      </w:pPr>
    </w:p>
    <w:p w:rsidR="00DB7747" w:rsidRDefault="00DB7747" w:rsidP="000232C7"/>
    <w:sectPr w:rsidR="00DB7747" w:rsidSect="00DB7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C7"/>
    <w:rsid w:val="000232C7"/>
    <w:rsid w:val="005B09F0"/>
    <w:rsid w:val="00696302"/>
    <w:rsid w:val="00D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2021-02-02T19:50:00Z</cp:lastPrinted>
  <dcterms:created xsi:type="dcterms:W3CDTF">2021-02-02T19:32:00Z</dcterms:created>
  <dcterms:modified xsi:type="dcterms:W3CDTF">2021-02-12T18:24:00Z</dcterms:modified>
</cp:coreProperties>
</file>