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6787" w14:textId="77777777" w:rsidR="004F5919" w:rsidRDefault="004F5919" w:rsidP="004F5919">
      <w:pPr>
        <w:pBdr>
          <w:top w:val="nil"/>
          <w:left w:val="nil"/>
          <w:bottom w:val="nil"/>
          <w:right w:val="nil"/>
          <w:between w:val="nil"/>
        </w:pBdr>
        <w:spacing w:after="0" w:line="240" w:lineRule="auto"/>
        <w:rPr>
          <w:color w:val="000000"/>
          <w:sz w:val="24"/>
          <w:szCs w:val="24"/>
        </w:rPr>
      </w:pPr>
      <w:r>
        <w:rPr>
          <w:color w:val="000000"/>
          <w:sz w:val="24"/>
          <w:szCs w:val="24"/>
        </w:rPr>
        <w:t xml:space="preserve">Town of Hallie </w:t>
      </w:r>
    </w:p>
    <w:p w14:paraId="6EDA7E62" w14:textId="77777777" w:rsidR="004F5919" w:rsidRDefault="004F5919" w:rsidP="004F5919">
      <w:pPr>
        <w:pBdr>
          <w:top w:val="nil"/>
          <w:left w:val="nil"/>
          <w:bottom w:val="nil"/>
          <w:right w:val="nil"/>
          <w:between w:val="nil"/>
        </w:pBdr>
        <w:spacing w:after="0" w:line="240" w:lineRule="auto"/>
        <w:rPr>
          <w:color w:val="000000"/>
          <w:sz w:val="24"/>
          <w:szCs w:val="24"/>
        </w:rPr>
      </w:pPr>
      <w:r>
        <w:rPr>
          <w:color w:val="000000"/>
          <w:sz w:val="24"/>
          <w:szCs w:val="24"/>
        </w:rPr>
        <w:t>Meeting Minutes</w:t>
      </w:r>
    </w:p>
    <w:p w14:paraId="4F2F555C" w14:textId="739F0C17" w:rsidR="004F5919" w:rsidRDefault="004F5919" w:rsidP="004F5919">
      <w:pPr>
        <w:pBdr>
          <w:top w:val="nil"/>
          <w:left w:val="nil"/>
          <w:bottom w:val="nil"/>
          <w:right w:val="nil"/>
          <w:between w:val="nil"/>
        </w:pBdr>
        <w:spacing w:after="0" w:line="240" w:lineRule="auto"/>
        <w:rPr>
          <w:color w:val="000000"/>
          <w:sz w:val="24"/>
          <w:szCs w:val="24"/>
        </w:rPr>
      </w:pPr>
      <w:r>
        <w:rPr>
          <w:sz w:val="24"/>
          <w:szCs w:val="24"/>
        </w:rPr>
        <w:t>May 13</w:t>
      </w:r>
      <w:r>
        <w:rPr>
          <w:color w:val="000000"/>
          <w:sz w:val="24"/>
          <w:szCs w:val="24"/>
        </w:rPr>
        <w:t xml:space="preserve">, 2026 </w:t>
      </w:r>
    </w:p>
    <w:p w14:paraId="65EA89A7" w14:textId="77777777" w:rsidR="004F5919" w:rsidRDefault="004F5919" w:rsidP="004F5919">
      <w:pPr>
        <w:pBdr>
          <w:top w:val="nil"/>
          <w:left w:val="nil"/>
          <w:bottom w:val="nil"/>
          <w:right w:val="nil"/>
          <w:between w:val="nil"/>
        </w:pBdr>
        <w:spacing w:after="0" w:line="240" w:lineRule="auto"/>
        <w:rPr>
          <w:color w:val="000000"/>
          <w:sz w:val="24"/>
          <w:szCs w:val="24"/>
        </w:rPr>
      </w:pPr>
      <w:r>
        <w:rPr>
          <w:color w:val="000000"/>
          <w:sz w:val="24"/>
          <w:szCs w:val="24"/>
        </w:rPr>
        <w:t>13034 30</w:t>
      </w:r>
      <w:r>
        <w:rPr>
          <w:color w:val="000000"/>
          <w:sz w:val="24"/>
          <w:szCs w:val="24"/>
          <w:vertAlign w:val="superscript"/>
        </w:rPr>
        <w:t>th</w:t>
      </w:r>
      <w:r>
        <w:rPr>
          <w:color w:val="000000"/>
          <w:sz w:val="24"/>
          <w:szCs w:val="24"/>
        </w:rPr>
        <w:t xml:space="preserve"> Ave Chippewa Falls WI</w:t>
      </w:r>
    </w:p>
    <w:p w14:paraId="71AFC6B3" w14:textId="2E09CD5B" w:rsidR="004F5919" w:rsidRDefault="004F5919" w:rsidP="004F5919">
      <w:pPr>
        <w:pBdr>
          <w:top w:val="nil"/>
          <w:left w:val="nil"/>
          <w:bottom w:val="nil"/>
          <w:right w:val="nil"/>
          <w:between w:val="nil"/>
        </w:pBdr>
        <w:spacing w:after="0" w:line="240" w:lineRule="auto"/>
        <w:rPr>
          <w:color w:val="000000"/>
          <w:sz w:val="24"/>
          <w:szCs w:val="24"/>
        </w:rPr>
      </w:pPr>
      <w:r>
        <w:rPr>
          <w:color w:val="000000"/>
          <w:sz w:val="24"/>
          <w:szCs w:val="24"/>
        </w:rPr>
        <w:t>7:00 PM</w:t>
      </w:r>
    </w:p>
    <w:p w14:paraId="7F66A49A" w14:textId="77777777" w:rsidR="004F5919" w:rsidRDefault="004F5919" w:rsidP="004F5919">
      <w:pPr>
        <w:pBdr>
          <w:top w:val="nil"/>
          <w:left w:val="nil"/>
          <w:bottom w:val="nil"/>
          <w:right w:val="nil"/>
          <w:between w:val="nil"/>
        </w:pBdr>
        <w:spacing w:after="0" w:line="240" w:lineRule="auto"/>
        <w:rPr>
          <w:color w:val="000000"/>
          <w:sz w:val="24"/>
          <w:szCs w:val="24"/>
        </w:rPr>
      </w:pPr>
    </w:p>
    <w:p w14:paraId="6FD497A3" w14:textId="77777777" w:rsidR="004F5919" w:rsidRDefault="004F5919" w:rsidP="004F5919">
      <w:pPr>
        <w:pBdr>
          <w:top w:val="nil"/>
          <w:left w:val="nil"/>
          <w:bottom w:val="nil"/>
          <w:right w:val="nil"/>
          <w:between w:val="nil"/>
        </w:pBdr>
        <w:spacing w:after="0" w:line="240" w:lineRule="auto"/>
        <w:rPr>
          <w:color w:val="000000"/>
          <w:sz w:val="24"/>
          <w:szCs w:val="24"/>
        </w:rPr>
      </w:pPr>
    </w:p>
    <w:p w14:paraId="1FC5B796" w14:textId="10D58D83" w:rsidR="004F5919" w:rsidRPr="004F5919" w:rsidRDefault="004F5919" w:rsidP="004F5919">
      <w:pPr>
        <w:pStyle w:val="ListParagraph"/>
        <w:numPr>
          <w:ilvl w:val="0"/>
          <w:numId w:val="3"/>
        </w:numPr>
        <w:pBdr>
          <w:top w:val="nil"/>
          <w:left w:val="nil"/>
          <w:bottom w:val="nil"/>
          <w:right w:val="nil"/>
          <w:between w:val="nil"/>
        </w:pBdr>
        <w:spacing w:after="0" w:line="240" w:lineRule="auto"/>
        <w:rPr>
          <w:color w:val="000000"/>
          <w:sz w:val="24"/>
          <w:szCs w:val="24"/>
        </w:rPr>
      </w:pPr>
      <w:r w:rsidRPr="004F5919">
        <w:rPr>
          <w:color w:val="000000"/>
          <w:sz w:val="24"/>
          <w:szCs w:val="24"/>
        </w:rPr>
        <w:t>Meeting called to order per SS 19.84 by Chairman Eslinger at 7:00.</w:t>
      </w:r>
    </w:p>
    <w:p w14:paraId="449C12DC" w14:textId="77777777" w:rsidR="004F5919" w:rsidRPr="004F5919" w:rsidRDefault="004F5919" w:rsidP="004F5919">
      <w:pPr>
        <w:pStyle w:val="ListParagraph"/>
        <w:pBdr>
          <w:top w:val="nil"/>
          <w:left w:val="nil"/>
          <w:bottom w:val="nil"/>
          <w:right w:val="nil"/>
          <w:between w:val="nil"/>
        </w:pBdr>
        <w:spacing w:after="0" w:line="240" w:lineRule="auto"/>
        <w:rPr>
          <w:color w:val="000000"/>
          <w:sz w:val="24"/>
          <w:szCs w:val="24"/>
        </w:rPr>
      </w:pPr>
    </w:p>
    <w:p w14:paraId="7F20B0E8" w14:textId="4E4CE597" w:rsidR="004F5919" w:rsidRDefault="004F5919" w:rsidP="004F5919">
      <w:pPr>
        <w:pStyle w:val="ListParagraph"/>
        <w:numPr>
          <w:ilvl w:val="0"/>
          <w:numId w:val="3"/>
        </w:numPr>
        <w:pBdr>
          <w:top w:val="nil"/>
          <w:left w:val="nil"/>
          <w:bottom w:val="nil"/>
          <w:right w:val="nil"/>
          <w:between w:val="nil"/>
        </w:pBdr>
        <w:spacing w:after="0" w:line="240" w:lineRule="auto"/>
        <w:rPr>
          <w:color w:val="000000"/>
          <w:sz w:val="24"/>
          <w:szCs w:val="24"/>
        </w:rPr>
      </w:pPr>
      <w:r w:rsidRPr="004F5919">
        <w:rPr>
          <w:color w:val="000000"/>
          <w:sz w:val="24"/>
          <w:szCs w:val="24"/>
        </w:rPr>
        <w:t>Roll call was taken - members present – Mr. Eslinger, Mr. Peck.  Mr. Gunderson.</w:t>
      </w:r>
    </w:p>
    <w:p w14:paraId="4EC84DD0" w14:textId="77777777" w:rsidR="004F5919" w:rsidRPr="004F5919" w:rsidRDefault="004F5919" w:rsidP="004F5919">
      <w:pPr>
        <w:pStyle w:val="ListParagraph"/>
        <w:rPr>
          <w:color w:val="000000"/>
          <w:sz w:val="24"/>
          <w:szCs w:val="24"/>
        </w:rPr>
      </w:pPr>
    </w:p>
    <w:p w14:paraId="242FB60F" w14:textId="116E7228" w:rsidR="004F5919" w:rsidRDefault="004F5919" w:rsidP="001E47A4">
      <w:pPr>
        <w:pStyle w:val="ListParagraph"/>
        <w:numPr>
          <w:ilvl w:val="0"/>
          <w:numId w:val="3"/>
        </w:numPr>
        <w:pBdr>
          <w:top w:val="nil"/>
          <w:left w:val="nil"/>
          <w:bottom w:val="nil"/>
          <w:right w:val="nil"/>
          <w:between w:val="nil"/>
        </w:pBdr>
        <w:spacing w:after="0" w:line="240" w:lineRule="auto"/>
        <w:rPr>
          <w:color w:val="000000"/>
          <w:sz w:val="24"/>
          <w:szCs w:val="24"/>
        </w:rPr>
      </w:pPr>
      <w:r w:rsidRPr="001E47A4">
        <w:rPr>
          <w:color w:val="000000"/>
          <w:sz w:val="24"/>
          <w:szCs w:val="24"/>
        </w:rPr>
        <w:t>Public Comment –</w:t>
      </w:r>
      <w:r w:rsidR="004E0F83">
        <w:rPr>
          <w:color w:val="000000"/>
          <w:sz w:val="24"/>
          <w:szCs w:val="24"/>
        </w:rPr>
        <w:t xml:space="preserve"> none</w:t>
      </w:r>
    </w:p>
    <w:p w14:paraId="4560B6BB" w14:textId="77777777" w:rsidR="001E47A4" w:rsidRPr="001E47A4" w:rsidRDefault="001E47A4" w:rsidP="001E47A4">
      <w:pPr>
        <w:pStyle w:val="ListParagraph"/>
        <w:rPr>
          <w:color w:val="000000"/>
          <w:sz w:val="24"/>
          <w:szCs w:val="24"/>
        </w:rPr>
      </w:pPr>
    </w:p>
    <w:p w14:paraId="3079DA98" w14:textId="7E7BABB0" w:rsidR="004F5919" w:rsidRPr="001E47A4" w:rsidRDefault="001E47A4" w:rsidP="004F5919">
      <w:pPr>
        <w:pStyle w:val="ListParagraph"/>
        <w:numPr>
          <w:ilvl w:val="0"/>
          <w:numId w:val="3"/>
        </w:numPr>
        <w:pBdr>
          <w:top w:val="nil"/>
          <w:left w:val="nil"/>
          <w:bottom w:val="nil"/>
          <w:right w:val="nil"/>
          <w:between w:val="nil"/>
        </w:pBdr>
        <w:spacing w:after="0" w:line="240" w:lineRule="auto"/>
        <w:rPr>
          <w:color w:val="000000"/>
          <w:sz w:val="24"/>
          <w:szCs w:val="24"/>
        </w:rPr>
      </w:pPr>
      <w:r>
        <w:rPr>
          <w:sz w:val="24"/>
          <w:szCs w:val="24"/>
        </w:rPr>
        <w:t>R</w:t>
      </w:r>
      <w:r w:rsidRPr="003F1675">
        <w:rPr>
          <w:sz w:val="24"/>
          <w:szCs w:val="24"/>
        </w:rPr>
        <w:t>eviewed April 21, 2026</w:t>
      </w:r>
      <w:r w:rsidRPr="003F1675">
        <w:rPr>
          <w:color w:val="000000"/>
          <w:sz w:val="24"/>
          <w:szCs w:val="24"/>
        </w:rPr>
        <w:t xml:space="preserve"> Town Board meeting minutes.  Mr. </w:t>
      </w:r>
      <w:r w:rsidR="00321A59">
        <w:rPr>
          <w:color w:val="000000"/>
          <w:sz w:val="24"/>
          <w:szCs w:val="24"/>
        </w:rPr>
        <w:t>Gunderson</w:t>
      </w:r>
      <w:r w:rsidRPr="003F1675">
        <w:rPr>
          <w:color w:val="000000"/>
          <w:sz w:val="24"/>
          <w:szCs w:val="24"/>
        </w:rPr>
        <w:t xml:space="preserve"> made a motion to approve April 21</w:t>
      </w:r>
      <w:r w:rsidRPr="003F1675">
        <w:rPr>
          <w:sz w:val="24"/>
          <w:szCs w:val="24"/>
        </w:rPr>
        <w:t>, 2026</w:t>
      </w:r>
      <w:r w:rsidRPr="003F1675">
        <w:rPr>
          <w:color w:val="000000"/>
          <w:sz w:val="24"/>
          <w:szCs w:val="24"/>
        </w:rPr>
        <w:t xml:space="preserve">, Town Board meeting minutes as presented.  Mr. </w:t>
      </w:r>
      <w:r w:rsidR="00321A59">
        <w:rPr>
          <w:color w:val="000000"/>
          <w:sz w:val="24"/>
          <w:szCs w:val="24"/>
        </w:rPr>
        <w:t>Eslinger</w:t>
      </w:r>
      <w:r w:rsidRPr="003F1675">
        <w:rPr>
          <w:color w:val="000000"/>
          <w:sz w:val="24"/>
          <w:szCs w:val="24"/>
        </w:rPr>
        <w:t xml:space="preserve"> seconded the motion; the motion was carried on a 3/0 voice vote.</w:t>
      </w:r>
    </w:p>
    <w:p w14:paraId="07FFB985" w14:textId="77777777" w:rsidR="004F5919" w:rsidRPr="004F5919" w:rsidRDefault="004F5919" w:rsidP="004F5919">
      <w:pPr>
        <w:pStyle w:val="ListParagraph"/>
        <w:pBdr>
          <w:top w:val="nil"/>
          <w:left w:val="nil"/>
          <w:bottom w:val="nil"/>
          <w:right w:val="nil"/>
          <w:between w:val="nil"/>
        </w:pBdr>
        <w:spacing w:after="0" w:line="240" w:lineRule="auto"/>
        <w:rPr>
          <w:color w:val="000000"/>
          <w:sz w:val="24"/>
          <w:szCs w:val="24"/>
        </w:rPr>
      </w:pPr>
    </w:p>
    <w:p w14:paraId="17D37DF1" w14:textId="77777777" w:rsidR="004F5919" w:rsidRDefault="004F5919" w:rsidP="004F5919">
      <w:pPr>
        <w:pBdr>
          <w:top w:val="nil"/>
          <w:left w:val="nil"/>
          <w:bottom w:val="nil"/>
          <w:right w:val="nil"/>
          <w:between w:val="nil"/>
        </w:pBdr>
        <w:spacing w:after="0" w:line="240" w:lineRule="auto"/>
        <w:rPr>
          <w:color w:val="000000"/>
          <w:sz w:val="24"/>
          <w:szCs w:val="24"/>
        </w:rPr>
      </w:pPr>
      <w:r>
        <w:rPr>
          <w:color w:val="000000"/>
          <w:sz w:val="24"/>
          <w:szCs w:val="24"/>
        </w:rPr>
        <w:t>5) Old Business</w:t>
      </w:r>
    </w:p>
    <w:p w14:paraId="27933648" w14:textId="34B0621A" w:rsidR="004F5919" w:rsidRPr="004F5919" w:rsidRDefault="004F5919" w:rsidP="004F5919">
      <w:pPr>
        <w:numPr>
          <w:ilvl w:val="1"/>
          <w:numId w:val="1"/>
        </w:numPr>
        <w:pBdr>
          <w:top w:val="nil"/>
          <w:left w:val="nil"/>
          <w:bottom w:val="nil"/>
          <w:right w:val="nil"/>
          <w:between w:val="nil"/>
        </w:pBdr>
        <w:spacing w:after="0" w:line="240" w:lineRule="auto"/>
        <w:rPr>
          <w:color w:val="000000"/>
          <w:sz w:val="24"/>
          <w:szCs w:val="24"/>
        </w:rPr>
      </w:pPr>
      <w:r>
        <w:rPr>
          <w:sz w:val="24"/>
          <w:szCs w:val="24"/>
        </w:rPr>
        <w:t>Removal of fire damage structure at 1297 County Highway P – Discussion</w:t>
      </w:r>
      <w:r w:rsidR="00321A59">
        <w:rPr>
          <w:sz w:val="24"/>
          <w:szCs w:val="24"/>
        </w:rPr>
        <w:t xml:space="preserve"> – Reviewed letter sent – Will </w:t>
      </w:r>
      <w:r w:rsidR="004E0F83">
        <w:rPr>
          <w:sz w:val="24"/>
          <w:szCs w:val="24"/>
        </w:rPr>
        <w:t>follow up on progress at August meeting.</w:t>
      </w:r>
    </w:p>
    <w:p w14:paraId="40A8F7F5" w14:textId="77777777" w:rsidR="004F5919" w:rsidRPr="004F5919" w:rsidRDefault="004F5919" w:rsidP="004F5919">
      <w:pPr>
        <w:numPr>
          <w:ilvl w:val="1"/>
          <w:numId w:val="1"/>
        </w:numPr>
        <w:pBdr>
          <w:top w:val="nil"/>
          <w:left w:val="nil"/>
          <w:bottom w:val="nil"/>
          <w:right w:val="nil"/>
          <w:between w:val="nil"/>
        </w:pBdr>
        <w:spacing w:after="0" w:line="240" w:lineRule="auto"/>
        <w:rPr>
          <w:color w:val="000000"/>
          <w:sz w:val="24"/>
          <w:szCs w:val="24"/>
        </w:rPr>
      </w:pPr>
      <w:r>
        <w:rPr>
          <w:sz w:val="24"/>
          <w:szCs w:val="24"/>
        </w:rPr>
        <w:t>Road Bans/Delivery Trucks – Discussion</w:t>
      </w:r>
    </w:p>
    <w:p w14:paraId="53069890" w14:textId="5BD6207B" w:rsidR="004F5919" w:rsidRDefault="004F5919" w:rsidP="004F5919">
      <w:pPr>
        <w:pBdr>
          <w:top w:val="nil"/>
          <w:left w:val="nil"/>
          <w:bottom w:val="nil"/>
          <w:right w:val="nil"/>
          <w:between w:val="nil"/>
        </w:pBdr>
        <w:spacing w:after="0" w:line="240" w:lineRule="auto"/>
        <w:ind w:left="630"/>
        <w:rPr>
          <w:color w:val="000000"/>
          <w:sz w:val="24"/>
          <w:szCs w:val="24"/>
        </w:rPr>
      </w:pPr>
      <w:r>
        <w:rPr>
          <w:sz w:val="24"/>
          <w:szCs w:val="24"/>
        </w:rPr>
        <w:tab/>
      </w:r>
      <w:r>
        <w:rPr>
          <w:sz w:val="24"/>
          <w:szCs w:val="24"/>
        </w:rPr>
        <w:tab/>
      </w:r>
      <w:r>
        <w:rPr>
          <w:sz w:val="24"/>
          <w:szCs w:val="24"/>
        </w:rPr>
        <w:tab/>
      </w:r>
    </w:p>
    <w:p w14:paraId="559636AE" w14:textId="77777777" w:rsidR="004F5919" w:rsidRDefault="004F5919" w:rsidP="004F5919">
      <w:pPr>
        <w:pBdr>
          <w:top w:val="nil"/>
          <w:left w:val="nil"/>
          <w:bottom w:val="nil"/>
          <w:right w:val="nil"/>
          <w:between w:val="nil"/>
        </w:pBdr>
        <w:spacing w:after="0" w:line="240" w:lineRule="auto"/>
        <w:ind w:firstLine="270"/>
        <w:rPr>
          <w:color w:val="000000"/>
          <w:sz w:val="24"/>
          <w:szCs w:val="24"/>
        </w:rPr>
      </w:pPr>
      <w:r>
        <w:rPr>
          <w:color w:val="000000"/>
          <w:sz w:val="24"/>
          <w:szCs w:val="24"/>
        </w:rPr>
        <w:t>6) New Business</w:t>
      </w:r>
    </w:p>
    <w:p w14:paraId="7EBC98D5" w14:textId="083D5143" w:rsidR="004F5919" w:rsidRDefault="004F5919" w:rsidP="004F5919">
      <w:pPr>
        <w:pBdr>
          <w:top w:val="nil"/>
          <w:left w:val="nil"/>
          <w:bottom w:val="nil"/>
          <w:right w:val="nil"/>
          <w:between w:val="nil"/>
        </w:pBdr>
        <w:spacing w:after="0" w:line="240" w:lineRule="auto"/>
        <w:ind w:left="270"/>
        <w:rPr>
          <w:color w:val="000000"/>
          <w:sz w:val="24"/>
          <w:szCs w:val="24"/>
        </w:rPr>
      </w:pPr>
      <w:r>
        <w:rPr>
          <w:color w:val="000000"/>
          <w:sz w:val="24"/>
          <w:szCs w:val="24"/>
        </w:rPr>
        <w:t>a.    Chippewa County Zoning Ordinance Proposal Revision – Discussion/Act</w:t>
      </w:r>
      <w:r w:rsidR="00321A59">
        <w:rPr>
          <w:color w:val="000000"/>
          <w:sz w:val="24"/>
          <w:szCs w:val="24"/>
        </w:rPr>
        <w:t xml:space="preserve"> – Mr. Eslinger made a motion to forward back to Chippewa County Zoning that the Town of Hallie Board has no objections to the zoning changes from the April 30, 2026 memo.  Motion was seconded by Mr. Peck and carried on a 3/0 voice vote.</w:t>
      </w:r>
    </w:p>
    <w:p w14:paraId="24C14190" w14:textId="77777777" w:rsidR="004F5919" w:rsidRDefault="004F5919" w:rsidP="004F5919">
      <w:pPr>
        <w:pBdr>
          <w:top w:val="nil"/>
          <w:left w:val="nil"/>
          <w:bottom w:val="nil"/>
          <w:right w:val="nil"/>
          <w:between w:val="nil"/>
        </w:pBdr>
        <w:spacing w:after="0" w:line="240" w:lineRule="auto"/>
        <w:ind w:left="270"/>
        <w:rPr>
          <w:sz w:val="24"/>
          <w:szCs w:val="24"/>
        </w:rPr>
      </w:pPr>
    </w:p>
    <w:p w14:paraId="07F4F33C" w14:textId="77777777" w:rsidR="004F5919" w:rsidRDefault="004F5919" w:rsidP="004F5919">
      <w:pPr>
        <w:pBdr>
          <w:top w:val="nil"/>
          <w:left w:val="nil"/>
          <w:bottom w:val="nil"/>
          <w:right w:val="nil"/>
          <w:between w:val="nil"/>
        </w:pBdr>
        <w:spacing w:after="0" w:line="240" w:lineRule="auto"/>
        <w:rPr>
          <w:color w:val="000000"/>
          <w:sz w:val="24"/>
          <w:szCs w:val="24"/>
        </w:rPr>
      </w:pPr>
      <w:r>
        <w:rPr>
          <w:color w:val="000000"/>
          <w:sz w:val="24"/>
          <w:szCs w:val="24"/>
        </w:rPr>
        <w:t>7) Correspondence</w:t>
      </w:r>
    </w:p>
    <w:p w14:paraId="0DE16824" w14:textId="1726B58E" w:rsidR="004F5919" w:rsidRDefault="004F5919" w:rsidP="004F5919">
      <w:pPr>
        <w:pBdr>
          <w:top w:val="nil"/>
          <w:left w:val="nil"/>
          <w:bottom w:val="nil"/>
          <w:right w:val="nil"/>
          <w:between w:val="nil"/>
        </w:pBdr>
        <w:spacing w:after="0" w:line="240" w:lineRule="auto"/>
        <w:ind w:left="270"/>
        <w:rPr>
          <w:color w:val="000000"/>
          <w:sz w:val="24"/>
          <w:szCs w:val="24"/>
        </w:rPr>
      </w:pPr>
      <w:r>
        <w:rPr>
          <w:color w:val="000000"/>
          <w:sz w:val="24"/>
          <w:szCs w:val="24"/>
        </w:rPr>
        <w:t xml:space="preserve">a.   Rural Insurance </w:t>
      </w:r>
      <w:r w:rsidR="00321A59">
        <w:rPr>
          <w:color w:val="000000"/>
          <w:sz w:val="24"/>
          <w:szCs w:val="24"/>
        </w:rPr>
        <w:t>– Will reach out to attend either the June or July meeting.</w:t>
      </w:r>
    </w:p>
    <w:p w14:paraId="1B64DAB6" w14:textId="6258E822" w:rsidR="004F5919" w:rsidRDefault="004F5919" w:rsidP="004F5919">
      <w:pPr>
        <w:pBdr>
          <w:top w:val="nil"/>
          <w:left w:val="nil"/>
          <w:bottom w:val="nil"/>
          <w:right w:val="nil"/>
          <w:between w:val="nil"/>
        </w:pBdr>
        <w:spacing w:after="0" w:line="240" w:lineRule="auto"/>
        <w:ind w:left="270"/>
        <w:rPr>
          <w:color w:val="000000"/>
          <w:sz w:val="24"/>
          <w:szCs w:val="24"/>
        </w:rPr>
      </w:pPr>
    </w:p>
    <w:p w14:paraId="07274359" w14:textId="77777777" w:rsidR="004F5919" w:rsidRDefault="004F5919" w:rsidP="004F5919">
      <w:pPr>
        <w:pBdr>
          <w:top w:val="nil"/>
          <w:left w:val="nil"/>
          <w:bottom w:val="nil"/>
          <w:right w:val="nil"/>
          <w:between w:val="nil"/>
        </w:pBdr>
        <w:spacing w:after="0" w:line="240" w:lineRule="auto"/>
        <w:rPr>
          <w:color w:val="000000"/>
          <w:sz w:val="24"/>
          <w:szCs w:val="24"/>
        </w:rPr>
      </w:pPr>
      <w:r>
        <w:rPr>
          <w:color w:val="000000"/>
          <w:sz w:val="24"/>
          <w:szCs w:val="24"/>
        </w:rPr>
        <w:t xml:space="preserve">8) Department Reports </w:t>
      </w:r>
    </w:p>
    <w:p w14:paraId="084F6EE6" w14:textId="3717FF07" w:rsidR="004F5919" w:rsidRDefault="004F5919" w:rsidP="004F5919">
      <w:pPr>
        <w:pBdr>
          <w:top w:val="nil"/>
          <w:left w:val="nil"/>
          <w:bottom w:val="nil"/>
          <w:right w:val="nil"/>
          <w:between w:val="nil"/>
        </w:pBdr>
        <w:spacing w:after="0" w:line="240" w:lineRule="auto"/>
        <w:ind w:left="270"/>
        <w:rPr>
          <w:color w:val="000000"/>
          <w:sz w:val="24"/>
          <w:szCs w:val="24"/>
        </w:rPr>
      </w:pPr>
      <w:r>
        <w:rPr>
          <w:color w:val="000000"/>
          <w:sz w:val="24"/>
          <w:szCs w:val="24"/>
        </w:rPr>
        <w:t xml:space="preserve">a.    Fire District – Mr. Eslinger </w:t>
      </w:r>
      <w:r w:rsidR="00321A59">
        <w:rPr>
          <w:color w:val="000000"/>
          <w:sz w:val="24"/>
          <w:szCs w:val="24"/>
        </w:rPr>
        <w:t xml:space="preserve">reviewed the Chief’s Report from April 23, 2026.  </w:t>
      </w:r>
    </w:p>
    <w:p w14:paraId="6A5E1E8E" w14:textId="5258DA1E" w:rsidR="004F5919" w:rsidRDefault="004F5919" w:rsidP="004F5919">
      <w:pPr>
        <w:pBdr>
          <w:top w:val="nil"/>
          <w:left w:val="nil"/>
          <w:bottom w:val="nil"/>
          <w:right w:val="nil"/>
          <w:between w:val="nil"/>
        </w:pBdr>
        <w:spacing w:after="0" w:line="240" w:lineRule="auto"/>
        <w:ind w:left="270"/>
        <w:rPr>
          <w:color w:val="000000"/>
          <w:sz w:val="24"/>
          <w:szCs w:val="24"/>
        </w:rPr>
      </w:pPr>
      <w:r>
        <w:rPr>
          <w:color w:val="000000"/>
          <w:sz w:val="24"/>
          <w:szCs w:val="24"/>
        </w:rPr>
        <w:t>b.    Clerk/ Treasurer Report – Clerk Cance reviewed the Profit/Loss report for April 21</w:t>
      </w:r>
      <w:r>
        <w:rPr>
          <w:sz w:val="24"/>
          <w:szCs w:val="24"/>
        </w:rPr>
        <w:t>, 2026 to May 12, 2026</w:t>
      </w:r>
      <w:r>
        <w:rPr>
          <w:color w:val="000000"/>
          <w:sz w:val="24"/>
          <w:szCs w:val="24"/>
        </w:rPr>
        <w:t xml:space="preserve">.  </w:t>
      </w:r>
      <w:r>
        <w:rPr>
          <w:sz w:val="24"/>
          <w:szCs w:val="24"/>
        </w:rPr>
        <w:t xml:space="preserve"> </w:t>
      </w:r>
    </w:p>
    <w:p w14:paraId="37C725D9" w14:textId="2FDC3CD2" w:rsidR="004F5919" w:rsidRDefault="004F5919" w:rsidP="004F5919">
      <w:pPr>
        <w:pBdr>
          <w:top w:val="nil"/>
          <w:left w:val="nil"/>
          <w:bottom w:val="nil"/>
          <w:right w:val="nil"/>
          <w:between w:val="nil"/>
        </w:pBdr>
        <w:spacing w:after="0" w:line="240" w:lineRule="auto"/>
        <w:ind w:left="270"/>
        <w:rPr>
          <w:color w:val="000000"/>
          <w:sz w:val="24"/>
          <w:szCs w:val="24"/>
        </w:rPr>
      </w:pPr>
      <w:r>
        <w:rPr>
          <w:color w:val="000000"/>
          <w:sz w:val="24"/>
          <w:szCs w:val="24"/>
        </w:rPr>
        <w:t xml:space="preserve">c.    Roads- </w:t>
      </w:r>
      <w:r w:rsidR="00321A59">
        <w:rPr>
          <w:color w:val="000000"/>
          <w:sz w:val="24"/>
          <w:szCs w:val="24"/>
        </w:rPr>
        <w:t xml:space="preserve">The Village of Lake Hallie does not do road line painting. </w:t>
      </w:r>
    </w:p>
    <w:p w14:paraId="6BF71FA4" w14:textId="77777777" w:rsidR="00BF1218" w:rsidRDefault="00BF1218" w:rsidP="004F5919">
      <w:pPr>
        <w:pBdr>
          <w:top w:val="nil"/>
          <w:left w:val="nil"/>
          <w:bottom w:val="nil"/>
          <w:right w:val="nil"/>
          <w:between w:val="nil"/>
        </w:pBdr>
        <w:spacing w:after="0" w:line="240" w:lineRule="auto"/>
        <w:ind w:left="270"/>
        <w:rPr>
          <w:color w:val="000000"/>
          <w:sz w:val="24"/>
          <w:szCs w:val="24"/>
        </w:rPr>
      </w:pPr>
    </w:p>
    <w:p w14:paraId="6E03BDC3" w14:textId="613F1A48" w:rsidR="004F5919" w:rsidRDefault="004F5919" w:rsidP="004F5919">
      <w:pPr>
        <w:pBdr>
          <w:top w:val="nil"/>
          <w:left w:val="nil"/>
          <w:bottom w:val="nil"/>
          <w:right w:val="nil"/>
          <w:between w:val="nil"/>
        </w:pBdr>
        <w:spacing w:after="0" w:line="240" w:lineRule="auto"/>
        <w:rPr>
          <w:sz w:val="24"/>
          <w:szCs w:val="24"/>
        </w:rPr>
      </w:pPr>
      <w:r>
        <w:rPr>
          <w:color w:val="000000"/>
          <w:sz w:val="24"/>
          <w:szCs w:val="24"/>
        </w:rPr>
        <w:t xml:space="preserve">9)   Announcements – </w:t>
      </w:r>
      <w:r w:rsidR="00321A59">
        <w:rPr>
          <w:color w:val="000000"/>
          <w:sz w:val="24"/>
          <w:szCs w:val="24"/>
        </w:rPr>
        <w:t>none</w:t>
      </w:r>
    </w:p>
    <w:p w14:paraId="27BFF913" w14:textId="77777777" w:rsidR="00BF1218" w:rsidRDefault="00BF1218" w:rsidP="004F5919">
      <w:pPr>
        <w:pBdr>
          <w:top w:val="nil"/>
          <w:left w:val="nil"/>
          <w:bottom w:val="nil"/>
          <w:right w:val="nil"/>
          <w:between w:val="nil"/>
        </w:pBdr>
        <w:spacing w:after="0" w:line="240" w:lineRule="auto"/>
        <w:rPr>
          <w:color w:val="000000"/>
          <w:sz w:val="24"/>
          <w:szCs w:val="24"/>
        </w:rPr>
      </w:pPr>
    </w:p>
    <w:p w14:paraId="2093CA11" w14:textId="5B1AB06F" w:rsidR="004F5919" w:rsidRDefault="004F5919" w:rsidP="004F5919">
      <w:pPr>
        <w:pBdr>
          <w:top w:val="nil"/>
          <w:left w:val="nil"/>
          <w:bottom w:val="nil"/>
          <w:right w:val="nil"/>
          <w:between w:val="nil"/>
        </w:pBdr>
        <w:spacing w:after="0" w:line="240" w:lineRule="auto"/>
        <w:rPr>
          <w:color w:val="000000"/>
          <w:sz w:val="24"/>
          <w:szCs w:val="24"/>
        </w:rPr>
      </w:pPr>
      <w:r>
        <w:rPr>
          <w:color w:val="000000"/>
          <w:sz w:val="24"/>
          <w:szCs w:val="24"/>
        </w:rPr>
        <w:t xml:space="preserve">10. Approve Vouchers and Pay Bills - Mr. </w:t>
      </w:r>
      <w:r w:rsidR="00321A59">
        <w:rPr>
          <w:color w:val="000000"/>
          <w:sz w:val="24"/>
          <w:szCs w:val="24"/>
        </w:rPr>
        <w:t>Gundersen</w:t>
      </w:r>
      <w:r>
        <w:rPr>
          <w:color w:val="000000"/>
          <w:sz w:val="24"/>
          <w:szCs w:val="24"/>
        </w:rPr>
        <w:t xml:space="preserve"> made a motion to approve the vouchers and pay the bills.  This was seconded by Mr. </w:t>
      </w:r>
      <w:r w:rsidR="00321A59">
        <w:rPr>
          <w:color w:val="000000"/>
          <w:sz w:val="24"/>
          <w:szCs w:val="24"/>
        </w:rPr>
        <w:t>Peck</w:t>
      </w:r>
      <w:r>
        <w:rPr>
          <w:color w:val="000000"/>
          <w:sz w:val="24"/>
          <w:szCs w:val="24"/>
        </w:rPr>
        <w:t>, carried on a 3/0 voice vote.</w:t>
      </w:r>
    </w:p>
    <w:p w14:paraId="7A79C578" w14:textId="77777777" w:rsidR="00BF1218" w:rsidRDefault="00BF1218" w:rsidP="004F5919">
      <w:pPr>
        <w:pBdr>
          <w:top w:val="nil"/>
          <w:left w:val="nil"/>
          <w:bottom w:val="nil"/>
          <w:right w:val="nil"/>
          <w:between w:val="nil"/>
        </w:pBdr>
        <w:spacing w:after="0" w:line="240" w:lineRule="auto"/>
        <w:rPr>
          <w:color w:val="000000"/>
          <w:sz w:val="24"/>
          <w:szCs w:val="24"/>
        </w:rPr>
      </w:pPr>
    </w:p>
    <w:p w14:paraId="1D06A95F" w14:textId="27CD3765" w:rsidR="004F5919" w:rsidRDefault="004F5919" w:rsidP="004F5919">
      <w:pPr>
        <w:pBdr>
          <w:top w:val="nil"/>
          <w:left w:val="nil"/>
          <w:bottom w:val="nil"/>
          <w:right w:val="nil"/>
          <w:between w:val="nil"/>
        </w:pBdr>
        <w:spacing w:after="0" w:line="240" w:lineRule="auto"/>
        <w:rPr>
          <w:color w:val="000000"/>
          <w:sz w:val="24"/>
          <w:szCs w:val="24"/>
        </w:rPr>
      </w:pPr>
      <w:r>
        <w:rPr>
          <w:color w:val="000000"/>
          <w:sz w:val="24"/>
          <w:szCs w:val="24"/>
        </w:rPr>
        <w:t xml:space="preserve">11. The next </w:t>
      </w:r>
      <w:r>
        <w:rPr>
          <w:sz w:val="24"/>
          <w:szCs w:val="24"/>
        </w:rPr>
        <w:t xml:space="preserve">regular </w:t>
      </w:r>
      <w:r>
        <w:rPr>
          <w:color w:val="000000"/>
          <w:sz w:val="24"/>
          <w:szCs w:val="24"/>
        </w:rPr>
        <w:t xml:space="preserve">meeting is set for </w:t>
      </w:r>
      <w:r>
        <w:rPr>
          <w:sz w:val="24"/>
          <w:szCs w:val="24"/>
        </w:rPr>
        <w:t>June 10,</w:t>
      </w:r>
      <w:r>
        <w:rPr>
          <w:color w:val="000000"/>
          <w:sz w:val="24"/>
          <w:szCs w:val="24"/>
        </w:rPr>
        <w:t xml:space="preserve"> 2026, at 5:00 PM.</w:t>
      </w:r>
    </w:p>
    <w:p w14:paraId="239C66D3" w14:textId="6BD653D6" w:rsidR="004F5919" w:rsidRDefault="004F5919" w:rsidP="004F5919">
      <w:pPr>
        <w:pBdr>
          <w:top w:val="nil"/>
          <w:left w:val="nil"/>
          <w:bottom w:val="nil"/>
          <w:right w:val="nil"/>
          <w:between w:val="nil"/>
        </w:pBdr>
        <w:spacing w:after="0" w:line="240" w:lineRule="auto"/>
        <w:rPr>
          <w:sz w:val="24"/>
          <w:szCs w:val="24"/>
        </w:rPr>
      </w:pPr>
      <w:r>
        <w:rPr>
          <w:sz w:val="24"/>
          <w:szCs w:val="24"/>
        </w:rPr>
        <w:t xml:space="preserve">       </w:t>
      </w:r>
    </w:p>
    <w:p w14:paraId="422160CD" w14:textId="0AA42489" w:rsidR="004F5919" w:rsidRDefault="004F5919" w:rsidP="004F5919">
      <w:pPr>
        <w:pBdr>
          <w:top w:val="nil"/>
          <w:left w:val="nil"/>
          <w:bottom w:val="nil"/>
          <w:right w:val="nil"/>
          <w:between w:val="nil"/>
        </w:pBdr>
        <w:spacing w:after="0" w:line="240" w:lineRule="auto"/>
        <w:rPr>
          <w:color w:val="000000"/>
          <w:sz w:val="24"/>
          <w:szCs w:val="24"/>
        </w:rPr>
      </w:pPr>
      <w:r>
        <w:rPr>
          <w:color w:val="000000"/>
          <w:sz w:val="24"/>
          <w:szCs w:val="24"/>
        </w:rPr>
        <w:t xml:space="preserve">12. The meeting was adjourned at </w:t>
      </w:r>
      <w:r>
        <w:rPr>
          <w:sz w:val="24"/>
          <w:szCs w:val="24"/>
        </w:rPr>
        <w:t>7:</w:t>
      </w:r>
      <w:r w:rsidR="00321A59">
        <w:rPr>
          <w:sz w:val="24"/>
          <w:szCs w:val="24"/>
        </w:rPr>
        <w:t>57</w:t>
      </w:r>
      <w:r>
        <w:rPr>
          <w:color w:val="000000"/>
          <w:sz w:val="24"/>
          <w:szCs w:val="24"/>
        </w:rPr>
        <w:t xml:space="preserve"> PM.</w:t>
      </w:r>
    </w:p>
    <w:p w14:paraId="158B8280" w14:textId="77777777" w:rsidR="004F5919" w:rsidRDefault="004F5919" w:rsidP="004F5919">
      <w:pPr>
        <w:pBdr>
          <w:top w:val="nil"/>
          <w:left w:val="nil"/>
          <w:bottom w:val="nil"/>
          <w:right w:val="nil"/>
          <w:between w:val="nil"/>
        </w:pBdr>
        <w:spacing w:after="0" w:line="240" w:lineRule="auto"/>
        <w:rPr>
          <w:color w:val="000000"/>
          <w:sz w:val="24"/>
          <w:szCs w:val="24"/>
        </w:rPr>
      </w:pPr>
    </w:p>
    <w:p w14:paraId="241A1CCD" w14:textId="77777777" w:rsidR="004F5919" w:rsidRDefault="004F5919" w:rsidP="004F5919">
      <w:pPr>
        <w:pBdr>
          <w:top w:val="nil"/>
          <w:left w:val="nil"/>
          <w:bottom w:val="nil"/>
          <w:right w:val="nil"/>
          <w:between w:val="nil"/>
        </w:pBdr>
        <w:spacing w:after="0" w:line="240" w:lineRule="auto"/>
        <w:rPr>
          <w:color w:val="000000"/>
          <w:sz w:val="24"/>
          <w:szCs w:val="24"/>
        </w:rPr>
      </w:pPr>
      <w:r>
        <w:rPr>
          <w:color w:val="000000"/>
          <w:sz w:val="24"/>
          <w:szCs w:val="24"/>
        </w:rPr>
        <w:t>Submitted by Sue Cance</w:t>
      </w:r>
    </w:p>
    <w:p w14:paraId="18CFB613" w14:textId="77777777" w:rsidR="004F5919" w:rsidRDefault="004F5919" w:rsidP="004F5919">
      <w:pPr>
        <w:pBdr>
          <w:top w:val="nil"/>
          <w:left w:val="nil"/>
          <w:bottom w:val="nil"/>
          <w:right w:val="nil"/>
          <w:between w:val="nil"/>
        </w:pBdr>
        <w:spacing w:after="0" w:line="240" w:lineRule="auto"/>
        <w:rPr>
          <w:color w:val="000000"/>
          <w:sz w:val="24"/>
          <w:szCs w:val="24"/>
        </w:rPr>
      </w:pPr>
      <w:r>
        <w:rPr>
          <w:color w:val="000000"/>
          <w:sz w:val="24"/>
          <w:szCs w:val="24"/>
        </w:rPr>
        <w:t>Clerk /Treasurer</w:t>
      </w:r>
    </w:p>
    <w:p w14:paraId="00CD9231" w14:textId="77777777" w:rsidR="00070DBC" w:rsidRDefault="00070DBC"/>
    <w:sectPr w:rsidR="00070DBC" w:rsidSect="004F5919">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34F"/>
    <w:multiLevelType w:val="hybridMultilevel"/>
    <w:tmpl w:val="ACAA73EA"/>
    <w:lvl w:ilvl="0" w:tplc="FFFFFFFF">
      <w:start w:val="1"/>
      <w:numFmt w:val="decimal"/>
      <w:lvlText w:val="%1)"/>
      <w:lvlJc w:val="left"/>
      <w:pPr>
        <w:ind w:left="360" w:hanging="360"/>
      </w:pPr>
      <w:rPr>
        <w:rFonts w:ascii="Calibri" w:eastAsia="Calibri" w:hAnsi="Calibri" w:cs="Calibri"/>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 w15:restartNumberingAfterBreak="0">
    <w:nsid w:val="268C704F"/>
    <w:multiLevelType w:val="hybridMultilevel"/>
    <w:tmpl w:val="87FEC6D8"/>
    <w:lvl w:ilvl="0" w:tplc="04090011">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87E16"/>
    <w:multiLevelType w:val="hybridMultilevel"/>
    <w:tmpl w:val="076AAA00"/>
    <w:lvl w:ilvl="0" w:tplc="44C6EE2A">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D0EA0"/>
    <w:multiLevelType w:val="multilevel"/>
    <w:tmpl w:val="9706678A"/>
    <w:lvl w:ilvl="0">
      <w:start w:val="1"/>
      <w:numFmt w:val="decimal"/>
      <w:lvlText w:val="%1)"/>
      <w:lvlJc w:val="left"/>
      <w:pPr>
        <w:ind w:left="2520" w:hanging="360"/>
      </w:pPr>
      <w:rPr>
        <w:rFonts w:ascii="Times New Roman" w:eastAsia="Times New Roman" w:hAnsi="Times New Roman" w:cs="Times New Roman"/>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198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16cid:durableId="106775381">
    <w:abstractNumId w:val="3"/>
  </w:num>
  <w:num w:numId="2" w16cid:durableId="2147314622">
    <w:abstractNumId w:val="2"/>
  </w:num>
  <w:num w:numId="3" w16cid:durableId="918905742">
    <w:abstractNumId w:val="0"/>
  </w:num>
  <w:num w:numId="4" w16cid:durableId="2094930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19"/>
    <w:rsid w:val="00070DBC"/>
    <w:rsid w:val="00163342"/>
    <w:rsid w:val="001E47A4"/>
    <w:rsid w:val="002C2D81"/>
    <w:rsid w:val="00321A59"/>
    <w:rsid w:val="00322BC9"/>
    <w:rsid w:val="00357848"/>
    <w:rsid w:val="003F1675"/>
    <w:rsid w:val="004E0F83"/>
    <w:rsid w:val="004F5919"/>
    <w:rsid w:val="00524DA1"/>
    <w:rsid w:val="00A524E4"/>
    <w:rsid w:val="00AF2A88"/>
    <w:rsid w:val="00BF1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63BF"/>
  <w15:chartTrackingRefBased/>
  <w15:docId w15:val="{BA1C3D05-F5F2-4571-86D1-CE096231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919"/>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4F5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5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9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9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59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5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9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59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59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59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59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5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919"/>
    <w:rPr>
      <w:rFonts w:eastAsiaTheme="majorEastAsia" w:cstheme="majorBidi"/>
      <w:color w:val="272727" w:themeColor="text1" w:themeTint="D8"/>
    </w:rPr>
  </w:style>
  <w:style w:type="paragraph" w:styleId="Title">
    <w:name w:val="Title"/>
    <w:basedOn w:val="Normal"/>
    <w:next w:val="Normal"/>
    <w:link w:val="TitleChar"/>
    <w:uiPriority w:val="10"/>
    <w:qFormat/>
    <w:rsid w:val="004F5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919"/>
    <w:pPr>
      <w:spacing w:before="160"/>
      <w:jc w:val="center"/>
    </w:pPr>
    <w:rPr>
      <w:i/>
      <w:iCs/>
      <w:color w:val="404040" w:themeColor="text1" w:themeTint="BF"/>
    </w:rPr>
  </w:style>
  <w:style w:type="character" w:customStyle="1" w:styleId="QuoteChar">
    <w:name w:val="Quote Char"/>
    <w:basedOn w:val="DefaultParagraphFont"/>
    <w:link w:val="Quote"/>
    <w:uiPriority w:val="29"/>
    <w:rsid w:val="004F5919"/>
    <w:rPr>
      <w:i/>
      <w:iCs/>
      <w:color w:val="404040" w:themeColor="text1" w:themeTint="BF"/>
    </w:rPr>
  </w:style>
  <w:style w:type="paragraph" w:styleId="ListParagraph">
    <w:name w:val="List Paragraph"/>
    <w:basedOn w:val="Normal"/>
    <w:uiPriority w:val="34"/>
    <w:qFormat/>
    <w:rsid w:val="004F5919"/>
    <w:pPr>
      <w:ind w:left="720"/>
      <w:contextualSpacing/>
    </w:pPr>
  </w:style>
  <w:style w:type="character" w:styleId="IntenseEmphasis">
    <w:name w:val="Intense Emphasis"/>
    <w:basedOn w:val="DefaultParagraphFont"/>
    <w:uiPriority w:val="21"/>
    <w:qFormat/>
    <w:rsid w:val="004F5919"/>
    <w:rPr>
      <w:i/>
      <w:iCs/>
      <w:color w:val="2F5496" w:themeColor="accent1" w:themeShade="BF"/>
    </w:rPr>
  </w:style>
  <w:style w:type="paragraph" w:styleId="IntenseQuote">
    <w:name w:val="Intense Quote"/>
    <w:basedOn w:val="Normal"/>
    <w:next w:val="Normal"/>
    <w:link w:val="IntenseQuoteChar"/>
    <w:uiPriority w:val="30"/>
    <w:qFormat/>
    <w:rsid w:val="004F5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5919"/>
    <w:rPr>
      <w:i/>
      <w:iCs/>
      <w:color w:val="2F5496" w:themeColor="accent1" w:themeShade="BF"/>
    </w:rPr>
  </w:style>
  <w:style w:type="character" w:styleId="IntenseReference">
    <w:name w:val="Intense Reference"/>
    <w:basedOn w:val="DefaultParagraphFont"/>
    <w:uiPriority w:val="32"/>
    <w:qFormat/>
    <w:rsid w:val="004F59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Andersen</dc:creator>
  <cp:keywords/>
  <dc:description/>
  <cp:lastModifiedBy>John Andersen</cp:lastModifiedBy>
  <cp:revision>2</cp:revision>
  <dcterms:created xsi:type="dcterms:W3CDTF">2026-05-14T01:25:00Z</dcterms:created>
  <dcterms:modified xsi:type="dcterms:W3CDTF">2026-05-14T01:25:00Z</dcterms:modified>
</cp:coreProperties>
</file>